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46418" w14:textId="77777777" w:rsidR="00151E04" w:rsidRPr="00FC214C" w:rsidRDefault="00151E04" w:rsidP="007C31AC">
      <w:pPr>
        <w:jc w:val="center"/>
        <w:rPr>
          <w:rFonts w:ascii="Tahoma" w:eastAsia="Times New Roman" w:hAnsi="Tahoma" w:cs="Tahoma"/>
          <w:b/>
          <w:color w:val="C00000"/>
          <w:sz w:val="26"/>
          <w:szCs w:val="26"/>
        </w:rPr>
      </w:pPr>
      <w:bookmarkStart w:id="0" w:name="_GoBack"/>
      <w:bookmarkEnd w:id="0"/>
      <w:r w:rsidRPr="00FC214C">
        <w:rPr>
          <w:rFonts w:ascii="Tahoma" w:eastAsia="Times New Roman" w:hAnsi="Tahoma" w:cs="Tahoma"/>
          <w:b/>
          <w:color w:val="C00000"/>
          <w:sz w:val="26"/>
          <w:szCs w:val="26"/>
        </w:rPr>
        <w:t>American Evaluation Association Annual Conference</w:t>
      </w:r>
    </w:p>
    <w:p w14:paraId="3EF0D5B2" w14:textId="77777777" w:rsidR="005D586E" w:rsidRDefault="00EE2C5E" w:rsidP="005D586E">
      <w:pPr>
        <w:jc w:val="center"/>
        <w:rPr>
          <w:rFonts w:ascii="Tahoma" w:eastAsia="Times New Roman" w:hAnsi="Tahoma" w:cs="Tahoma"/>
          <w:b/>
          <w:color w:val="000000"/>
          <w:sz w:val="26"/>
          <w:szCs w:val="26"/>
        </w:rPr>
      </w:pPr>
      <w:r w:rsidRPr="00EE2C5E">
        <w:rPr>
          <w:rFonts w:ascii="Tahoma" w:eastAsia="Times New Roman" w:hAnsi="Tahoma" w:cs="Tahoma"/>
          <w:b/>
          <w:color w:val="000000"/>
          <w:sz w:val="26"/>
          <w:szCs w:val="26"/>
        </w:rPr>
        <w:t>October 9-14</w:t>
      </w:r>
      <w:r>
        <w:rPr>
          <w:rFonts w:ascii="Tahoma" w:eastAsia="Times New Roman" w:hAnsi="Tahoma" w:cs="Tahoma"/>
          <w:b/>
          <w:color w:val="000000"/>
          <w:sz w:val="26"/>
          <w:szCs w:val="26"/>
        </w:rPr>
        <w:t>, 2023</w:t>
      </w:r>
      <w:r w:rsidR="00FC214C">
        <w:rPr>
          <w:rFonts w:ascii="Tahoma" w:eastAsia="Times New Roman" w:hAnsi="Tahoma" w:cs="Tahoma"/>
          <w:b/>
          <w:color w:val="000000"/>
          <w:sz w:val="26"/>
          <w:szCs w:val="26"/>
        </w:rPr>
        <w:t xml:space="preserve"> </w:t>
      </w:r>
      <w:r w:rsidR="00151E04" w:rsidRPr="00151E04">
        <w:rPr>
          <w:rFonts w:ascii="Tahoma" w:eastAsia="Times New Roman" w:hAnsi="Tahoma" w:cs="Tahoma"/>
          <w:b/>
          <w:color w:val="000000"/>
          <w:sz w:val="26"/>
          <w:szCs w:val="26"/>
        </w:rPr>
        <w:t>(</w:t>
      </w:r>
      <w:r w:rsidRPr="00EE2C5E">
        <w:rPr>
          <w:rFonts w:ascii="Tahoma" w:eastAsia="Times New Roman" w:hAnsi="Tahoma" w:cs="Tahoma"/>
          <w:b/>
          <w:color w:val="000000"/>
          <w:sz w:val="26"/>
          <w:szCs w:val="26"/>
        </w:rPr>
        <w:t>Indianapolis, Indiana</w:t>
      </w:r>
      <w:r w:rsidR="00625108">
        <w:rPr>
          <w:rFonts w:ascii="Tahoma" w:eastAsia="Times New Roman" w:hAnsi="Tahoma" w:cs="Tahoma"/>
          <w:b/>
          <w:color w:val="000000"/>
          <w:sz w:val="26"/>
          <w:szCs w:val="26"/>
        </w:rPr>
        <w:t>,</w:t>
      </w:r>
      <w:r w:rsidR="00773B75">
        <w:rPr>
          <w:rFonts w:ascii="Tahoma" w:eastAsia="Times New Roman" w:hAnsi="Tahoma" w:cs="Tahoma"/>
          <w:b/>
          <w:color w:val="000000"/>
          <w:sz w:val="26"/>
          <w:szCs w:val="26"/>
        </w:rPr>
        <w:t xml:space="preserve"> </w:t>
      </w:r>
      <w:r w:rsidR="00151E04" w:rsidRPr="00151E04">
        <w:rPr>
          <w:rFonts w:ascii="Tahoma" w:eastAsia="Times New Roman" w:hAnsi="Tahoma" w:cs="Tahoma"/>
          <w:b/>
          <w:color w:val="000000"/>
          <w:sz w:val="26"/>
          <w:szCs w:val="26"/>
        </w:rPr>
        <w:t>USA)</w:t>
      </w:r>
    </w:p>
    <w:p w14:paraId="3842D37F" w14:textId="77777777" w:rsidR="00151E04" w:rsidRPr="00151E04" w:rsidRDefault="00C2287B" w:rsidP="005D586E">
      <w:pPr>
        <w:jc w:val="center"/>
        <w:rPr>
          <w:rFonts w:ascii="Tahoma" w:eastAsia="Times New Roman" w:hAnsi="Tahoma" w:cs="Tahoma"/>
          <w:b/>
          <w:color w:val="000000"/>
          <w:sz w:val="26"/>
          <w:szCs w:val="26"/>
        </w:rPr>
      </w:pPr>
      <w:r>
        <w:rPr>
          <w:rFonts w:ascii="Tahoma" w:eastAsia="Times New Roman" w:hAnsi="Tahoma" w:cs="Tahoma"/>
          <w:b/>
          <w:color w:val="000000"/>
          <w:sz w:val="26"/>
          <w:szCs w:val="26"/>
        </w:rPr>
        <w:t xml:space="preserve"> </w:t>
      </w:r>
      <w:r w:rsidR="00EE2C5E">
        <w:rPr>
          <w:rFonts w:ascii="Tahoma" w:eastAsia="Times New Roman" w:hAnsi="Tahoma" w:cs="Tahoma"/>
          <w:b/>
          <w:color w:val="000000"/>
          <w:sz w:val="26"/>
          <w:szCs w:val="26"/>
        </w:rPr>
        <w:t>2023</w:t>
      </w:r>
      <w:r w:rsidR="00151E04" w:rsidRPr="00151E04">
        <w:rPr>
          <w:rFonts w:ascii="Tahoma" w:eastAsia="Times New Roman" w:hAnsi="Tahoma" w:cs="Tahoma"/>
          <w:b/>
          <w:color w:val="000000"/>
          <w:sz w:val="26"/>
          <w:szCs w:val="26"/>
        </w:rPr>
        <w:t xml:space="preserve"> INTERNATIONAL TRAVEL AWARDS APPLICATION FORM</w:t>
      </w:r>
    </w:p>
    <w:p w14:paraId="76B89410" w14:textId="17035B87" w:rsidR="00151E04" w:rsidRPr="007C31AC" w:rsidRDefault="00151E04" w:rsidP="00151E04">
      <w:pPr>
        <w:spacing w:before="120" w:after="100" w:afterAutospacing="1"/>
        <w:jc w:val="center"/>
        <w:rPr>
          <w:rFonts w:ascii="Tahoma" w:eastAsia="Times New Roman" w:hAnsi="Tahoma" w:cs="Tahoma"/>
          <w:color w:val="000000"/>
          <w:sz w:val="22"/>
          <w:szCs w:val="22"/>
        </w:rPr>
      </w:pPr>
      <w:r w:rsidRPr="007C31AC">
        <w:rPr>
          <w:rFonts w:ascii="Tahoma" w:eastAsia="Times New Roman" w:hAnsi="Tahoma" w:cs="Tahoma"/>
          <w:color w:val="000000"/>
          <w:sz w:val="22"/>
          <w:szCs w:val="22"/>
        </w:rPr>
        <w:t xml:space="preserve">Please submit completed form </w:t>
      </w:r>
      <w:r w:rsidR="00FC214C" w:rsidRPr="007C31AC">
        <w:rPr>
          <w:rFonts w:ascii="Tahoma" w:eastAsia="Times New Roman" w:hAnsi="Tahoma" w:cs="Tahoma"/>
          <w:color w:val="000000"/>
          <w:sz w:val="22"/>
          <w:szCs w:val="22"/>
        </w:rPr>
        <w:t xml:space="preserve">and supplemental materials </w:t>
      </w:r>
      <w:r w:rsidRPr="007C31AC">
        <w:rPr>
          <w:rFonts w:ascii="Tahoma" w:eastAsia="Times New Roman" w:hAnsi="Tahoma" w:cs="Tahoma"/>
          <w:color w:val="000000"/>
          <w:sz w:val="22"/>
          <w:szCs w:val="22"/>
        </w:rPr>
        <w:t xml:space="preserve">via email to </w:t>
      </w:r>
      <w:r w:rsidR="00B957CC">
        <w:rPr>
          <w:rFonts w:ascii="Tahoma" w:eastAsia="Calibri" w:hAnsi="Tahoma" w:cs="Tahoma"/>
          <w:b/>
          <w:sz w:val="22"/>
          <w:szCs w:val="22"/>
        </w:rPr>
        <w:t>Alysson Akiko Oakley</w:t>
      </w:r>
      <w:r w:rsidR="00773B75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731D02" w:rsidRPr="007C31AC">
        <w:rPr>
          <w:rFonts w:ascii="Tahoma" w:eastAsia="Calibri" w:hAnsi="Tahoma" w:cs="Tahoma"/>
          <w:b/>
          <w:sz w:val="22"/>
          <w:szCs w:val="22"/>
        </w:rPr>
        <w:t>(</w:t>
      </w:r>
      <w:hyperlink r:id="rId8" w:history="1">
        <w:r w:rsidR="00B957CC" w:rsidRPr="006646F0">
          <w:rPr>
            <w:rStyle w:val="Hyperlink"/>
            <w:rFonts w:ascii="Tahoma" w:eastAsia="Calibri" w:hAnsi="Tahoma" w:cs="Tahoma"/>
            <w:b/>
            <w:sz w:val="22"/>
            <w:szCs w:val="22"/>
          </w:rPr>
          <w:t>aoakley@pactworld.org</w:t>
        </w:r>
      </w:hyperlink>
      <w:r w:rsidR="00731D02" w:rsidRPr="007C31AC">
        <w:rPr>
          <w:rFonts w:ascii="Tahoma" w:eastAsia="Calibri" w:hAnsi="Tahoma" w:cs="Tahoma"/>
          <w:b/>
          <w:sz w:val="22"/>
          <w:szCs w:val="22"/>
        </w:rPr>
        <w:t>)</w:t>
      </w:r>
      <w:r w:rsidRPr="007C31AC">
        <w:rPr>
          <w:rFonts w:ascii="Tahoma" w:eastAsia="Calibri" w:hAnsi="Tahoma" w:cs="Tahoma"/>
          <w:sz w:val="22"/>
          <w:szCs w:val="22"/>
        </w:rPr>
        <w:t xml:space="preserve"> on or before midnight in the Eastern U.S.A. Time Zone on </w:t>
      </w:r>
      <w:r w:rsidR="00EE2C5E">
        <w:rPr>
          <w:rFonts w:ascii="Tahoma" w:eastAsia="Calibri" w:hAnsi="Tahoma" w:cs="Tahoma"/>
          <w:b/>
          <w:sz w:val="22"/>
          <w:szCs w:val="22"/>
          <w:u w:val="single"/>
        </w:rPr>
        <w:t>Friday</w:t>
      </w:r>
      <w:r w:rsidR="00C2287B" w:rsidRPr="00C2287B">
        <w:rPr>
          <w:rFonts w:ascii="Tahoma" w:eastAsia="Calibri" w:hAnsi="Tahoma" w:cs="Tahoma"/>
          <w:b/>
          <w:sz w:val="22"/>
          <w:szCs w:val="22"/>
          <w:u w:val="single"/>
        </w:rPr>
        <w:t xml:space="preserve">, </w:t>
      </w:r>
      <w:r w:rsidR="004B5109">
        <w:rPr>
          <w:rFonts w:ascii="Tahoma" w:eastAsia="Calibri" w:hAnsi="Tahoma" w:cs="Tahoma"/>
          <w:b/>
          <w:sz w:val="22"/>
          <w:szCs w:val="22"/>
          <w:u w:val="single"/>
        </w:rPr>
        <w:t>March 31</w:t>
      </w:r>
      <w:r w:rsidR="00BE1F29" w:rsidRPr="00C2287B">
        <w:rPr>
          <w:rFonts w:ascii="Tahoma" w:eastAsia="Calibri" w:hAnsi="Tahoma" w:cs="Tahoma"/>
          <w:b/>
          <w:sz w:val="22"/>
          <w:szCs w:val="22"/>
          <w:u w:val="single"/>
        </w:rPr>
        <w:t xml:space="preserve">, </w:t>
      </w:r>
      <w:r w:rsidR="00EE2C5E">
        <w:rPr>
          <w:rFonts w:ascii="Tahoma" w:eastAsia="Calibri" w:hAnsi="Tahoma" w:cs="Tahoma"/>
          <w:b/>
          <w:sz w:val="22"/>
          <w:szCs w:val="22"/>
          <w:u w:val="single"/>
        </w:rPr>
        <w:t>2023</w:t>
      </w:r>
      <w:r w:rsidR="0096547F" w:rsidRPr="007C31AC">
        <w:rPr>
          <w:rFonts w:ascii="Tahoma" w:eastAsia="Calibri" w:hAnsi="Tahoma" w:cs="Tahoma"/>
          <w:sz w:val="22"/>
          <w:szCs w:val="22"/>
        </w:rPr>
        <w:t xml:space="preserve">. For a list of </w:t>
      </w:r>
      <w:r w:rsidR="00625108">
        <w:rPr>
          <w:rFonts w:ascii="Tahoma" w:eastAsia="Calibri" w:hAnsi="Tahoma" w:cs="Tahoma"/>
          <w:sz w:val="22"/>
          <w:szCs w:val="22"/>
        </w:rPr>
        <w:t xml:space="preserve">under-resourced </w:t>
      </w:r>
      <w:r w:rsidR="0096547F" w:rsidRPr="007C31AC">
        <w:rPr>
          <w:rFonts w:ascii="Tahoma" w:eastAsia="Calibri" w:hAnsi="Tahoma" w:cs="Tahoma"/>
          <w:sz w:val="22"/>
          <w:szCs w:val="22"/>
        </w:rPr>
        <w:t>countries, </w:t>
      </w:r>
      <w:hyperlink r:id="rId9" w:tgtFrame="_blank" w:history="1">
        <w:r w:rsidR="0096547F" w:rsidRPr="007C31AC">
          <w:rPr>
            <w:rStyle w:val="Hyperlink"/>
            <w:rFonts w:ascii="Tahoma" w:eastAsia="Calibri" w:hAnsi="Tahoma" w:cs="Tahoma"/>
            <w:sz w:val="22"/>
            <w:szCs w:val="22"/>
            <w:u w:val="none"/>
          </w:rPr>
          <w:t>click here</w:t>
        </w:r>
      </w:hyperlink>
      <w:r w:rsidR="0096547F" w:rsidRPr="007C31AC">
        <w:rPr>
          <w:rFonts w:ascii="Tahoma" w:eastAsia="Calibri" w:hAnsi="Tahoma" w:cs="Tahoma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596"/>
        <w:gridCol w:w="1416"/>
        <w:gridCol w:w="308"/>
        <w:gridCol w:w="331"/>
        <w:gridCol w:w="3136"/>
      </w:tblGrid>
      <w:tr w:rsidR="00151E04" w:rsidRPr="00151E04" w14:paraId="4A464E42" w14:textId="77777777" w:rsidTr="00DE0F70">
        <w:tc>
          <w:tcPr>
            <w:tcW w:w="3192" w:type="dxa"/>
            <w:tcBorders>
              <w:bottom w:val="single" w:sz="4" w:space="0" w:color="auto"/>
            </w:tcBorders>
          </w:tcPr>
          <w:p w14:paraId="22151D5B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Surname:</w:t>
            </w:r>
          </w:p>
          <w:p w14:paraId="1F13E322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bottom w:val="single" w:sz="4" w:space="0" w:color="auto"/>
            </w:tcBorders>
          </w:tcPr>
          <w:p w14:paraId="58FD563C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First name:</w:t>
            </w:r>
          </w:p>
        </w:tc>
        <w:tc>
          <w:tcPr>
            <w:tcW w:w="3281" w:type="dxa"/>
            <w:gridSpan w:val="2"/>
            <w:tcBorders>
              <w:bottom w:val="single" w:sz="4" w:space="0" w:color="auto"/>
            </w:tcBorders>
          </w:tcPr>
          <w:p w14:paraId="09E20F32" w14:textId="1FCAC9C6" w:rsidR="00151E04" w:rsidRPr="00151E04" w:rsidRDefault="00B957CC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 xml:space="preserve">Preferred salutation (such as </w:t>
            </w:r>
            <w:r w:rsidR="00151E04" w:rsidRPr="00151E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Dr., Mr. Ms., Mrs.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, etc</w:t>
            </w:r>
            <w:r w:rsidR="00DE0F7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)</w:t>
            </w:r>
            <w:r w:rsidR="00151E04"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:</w:t>
            </w:r>
          </w:p>
          <w:p w14:paraId="406DAB02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151E04" w:rsidRPr="00151E04" w14:paraId="3C74340A" w14:textId="77777777" w:rsidTr="007C31AC">
        <w:tc>
          <w:tcPr>
            <w:tcW w:w="9576" w:type="dxa"/>
            <w:gridSpan w:val="6"/>
            <w:shd w:val="clear" w:color="auto" w:fill="B8CCE4"/>
          </w:tcPr>
          <w:p w14:paraId="06350E5A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Contact Information:</w:t>
            </w:r>
          </w:p>
        </w:tc>
      </w:tr>
      <w:tr w:rsidR="00151E04" w:rsidRPr="00151E04" w14:paraId="5C096C7E" w14:textId="77777777" w:rsidTr="007C31AC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50FD36F4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Home</w:t>
            </w:r>
          </w:p>
          <w:p w14:paraId="1D3207E2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Address:</w:t>
            </w:r>
          </w:p>
          <w:p w14:paraId="23652964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7AF1B552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Country of Residence: </w:t>
            </w:r>
          </w:p>
          <w:p w14:paraId="25C5FC62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376FFD2A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Email:</w:t>
            </w:r>
          </w:p>
          <w:p w14:paraId="5E500B9F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3FDACB06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Telephone:</w:t>
            </w:r>
          </w:p>
        </w:tc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47AB6D1C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Work</w:t>
            </w:r>
          </w:p>
          <w:p w14:paraId="1685B366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Address:</w:t>
            </w:r>
          </w:p>
          <w:p w14:paraId="22401CEF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10A2BE3D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Country of work:</w:t>
            </w:r>
          </w:p>
          <w:p w14:paraId="4E68F397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2B55C1FF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Email:</w:t>
            </w:r>
          </w:p>
          <w:p w14:paraId="14001AD2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6311B331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Telephone:</w:t>
            </w:r>
          </w:p>
          <w:p w14:paraId="391454E3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7A60933E" w14:textId="77777777" w:rsidTr="007C31AC"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B8CCE4"/>
          </w:tcPr>
          <w:p w14:paraId="70940A6B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 xml:space="preserve">Eligibility Criteria Check: </w:t>
            </w:r>
          </w:p>
        </w:tc>
      </w:tr>
      <w:tr w:rsidR="00151E04" w:rsidRPr="00151E04" w14:paraId="57BBD0F6" w14:textId="77777777" w:rsidTr="00DE0F70">
        <w:tc>
          <w:tcPr>
            <w:tcW w:w="6204" w:type="dxa"/>
            <w:gridSpan w:val="3"/>
            <w:shd w:val="clear" w:color="auto" w:fill="BFBFBF" w:themeFill="background1" w:themeFillShade="BF"/>
          </w:tcPr>
          <w:p w14:paraId="65FDB2C6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Please place an “X” below the appropriate response:</w:t>
            </w:r>
          </w:p>
        </w:tc>
        <w:tc>
          <w:tcPr>
            <w:tcW w:w="236" w:type="dxa"/>
            <w:gridSpan w:val="2"/>
            <w:shd w:val="clear" w:color="auto" w:fill="BFBFBF" w:themeFill="background1" w:themeFillShade="BF"/>
          </w:tcPr>
          <w:p w14:paraId="50C03C81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YES</w:t>
            </w:r>
          </w:p>
        </w:tc>
        <w:tc>
          <w:tcPr>
            <w:tcW w:w="3136" w:type="dxa"/>
            <w:shd w:val="clear" w:color="auto" w:fill="BFBFBF" w:themeFill="background1" w:themeFillShade="BF"/>
          </w:tcPr>
          <w:p w14:paraId="79DE1440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151E04" w:rsidRPr="00151E04" w14:paraId="41D4ACF2" w14:textId="77777777" w:rsidTr="00DE0F70">
        <w:tc>
          <w:tcPr>
            <w:tcW w:w="6204" w:type="dxa"/>
            <w:gridSpan w:val="3"/>
          </w:tcPr>
          <w:p w14:paraId="5B4C54FE" w14:textId="77777777" w:rsidR="00151E04" w:rsidRPr="00151E04" w:rsidRDefault="00151E04" w:rsidP="00151E04">
            <w:pPr>
              <w:numPr>
                <w:ilvl w:val="0"/>
                <w:numId w:val="1"/>
              </w:numPr>
              <w:spacing w:before="120" w:after="200" w:line="276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Have you attended a previous AEA Conference? </w:t>
            </w:r>
          </w:p>
        </w:tc>
        <w:tc>
          <w:tcPr>
            <w:tcW w:w="236" w:type="dxa"/>
            <w:gridSpan w:val="2"/>
          </w:tcPr>
          <w:p w14:paraId="1A657622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</w:tcPr>
          <w:p w14:paraId="4171B25F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6BEFA99A" w14:textId="77777777" w:rsidTr="00DE0F70">
        <w:tc>
          <w:tcPr>
            <w:tcW w:w="6204" w:type="dxa"/>
            <w:gridSpan w:val="3"/>
          </w:tcPr>
          <w:p w14:paraId="16FB8FDE" w14:textId="77777777" w:rsidR="00151E04" w:rsidRPr="00151E04" w:rsidRDefault="002B4543" w:rsidP="00151E04">
            <w:pPr>
              <w:numPr>
                <w:ilvl w:val="0"/>
                <w:numId w:val="1"/>
              </w:numPr>
              <w:spacing w:before="120" w:after="200" w:line="276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Have</w:t>
            </w:r>
            <w:r w:rsidR="00151E04"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you attend</w:t>
            </w:r>
            <w:r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ed</w:t>
            </w:r>
            <w:r w:rsidR="00151E04"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other international evaluation Conferences/Conclaves/Meetings in the past?</w:t>
            </w:r>
          </w:p>
        </w:tc>
        <w:tc>
          <w:tcPr>
            <w:tcW w:w="236" w:type="dxa"/>
            <w:gridSpan w:val="2"/>
          </w:tcPr>
          <w:p w14:paraId="4BCAE3DB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</w:tcPr>
          <w:p w14:paraId="419428D7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0DE6A794" w14:textId="77777777" w:rsidTr="007C31AC">
        <w:tc>
          <w:tcPr>
            <w:tcW w:w="6204" w:type="dxa"/>
            <w:gridSpan w:val="3"/>
          </w:tcPr>
          <w:p w14:paraId="644A6F8E" w14:textId="77777777" w:rsidR="00151E04" w:rsidRPr="00151E04" w:rsidRDefault="00151E04" w:rsidP="00151E04">
            <w:pPr>
              <w:spacing w:before="120"/>
              <w:ind w:left="7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If you responded “YES” to Question 2 above, please list Conference/Conclave/Meeting names and years here:</w:t>
            </w:r>
          </w:p>
        </w:tc>
        <w:tc>
          <w:tcPr>
            <w:tcW w:w="3372" w:type="dxa"/>
            <w:gridSpan w:val="3"/>
          </w:tcPr>
          <w:p w14:paraId="16A6891C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704BEC2A" w14:textId="77777777" w:rsidTr="00DE0F70">
        <w:tc>
          <w:tcPr>
            <w:tcW w:w="6204" w:type="dxa"/>
            <w:gridSpan w:val="3"/>
          </w:tcPr>
          <w:p w14:paraId="64B79947" w14:textId="77777777" w:rsidR="00151E04" w:rsidRPr="00151E04" w:rsidRDefault="00151E04" w:rsidP="00151E04">
            <w:pPr>
              <w:numPr>
                <w:ilvl w:val="0"/>
                <w:numId w:val="1"/>
              </w:numPr>
              <w:spacing w:before="120" w:after="200" w:line="276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Do you possess English fluency sufficient to present at the conference? </w:t>
            </w:r>
          </w:p>
        </w:tc>
        <w:tc>
          <w:tcPr>
            <w:tcW w:w="236" w:type="dxa"/>
            <w:gridSpan w:val="2"/>
          </w:tcPr>
          <w:p w14:paraId="728021B1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</w:tcPr>
          <w:p w14:paraId="38996888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361B0443" w14:textId="77777777" w:rsidTr="00DE0F70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2BB00164" w14:textId="77777777" w:rsidR="00151E04" w:rsidRPr="00151E04" w:rsidRDefault="00151E04" w:rsidP="00625108">
            <w:pPr>
              <w:numPr>
                <w:ilvl w:val="0"/>
                <w:numId w:val="1"/>
              </w:numPr>
              <w:spacing w:before="120" w:after="200" w:line="276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Are you the ci</w:t>
            </w:r>
            <w:r w:rsidR="00E2779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tizen of a</w:t>
            </w:r>
            <w:r w:rsidR="006F6FC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n</w:t>
            </w:r>
            <w:r w:rsidR="00E2779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r w:rsidR="00625108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under-resourced</w:t>
            </w:r>
            <w:r w:rsidR="00E2779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country?</w:t>
            </w:r>
            <w:r w:rsidR="00A52A3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F</w:t>
            </w:r>
            <w:r w:rsidR="00A52A30" w:rsidRPr="00A52A3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or a list of countries considered to be </w:t>
            </w:r>
            <w:r w:rsidR="00976D9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under-resourced</w:t>
            </w:r>
            <w:r w:rsidR="00A52A30" w:rsidRPr="00A52A3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, </w:t>
            </w:r>
            <w:hyperlink r:id="rId10" w:history="1">
              <w:r w:rsidR="00A52A30" w:rsidRPr="00A52A30">
                <w:rPr>
                  <w:rStyle w:val="Hyperlink"/>
                  <w:rFonts w:ascii="Tahoma" w:eastAsia="Times New Roman" w:hAnsi="Tahoma" w:cs="Tahoma"/>
                  <w:sz w:val="22"/>
                  <w:szCs w:val="22"/>
                </w:rPr>
                <w:t>click here</w:t>
              </w:r>
            </w:hyperlink>
            <w:r w:rsidR="00976D9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1A32362B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14:paraId="1354C51F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18E1FDA0" w14:textId="77777777" w:rsidTr="00DE0F70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457F5B8D" w14:textId="77777777" w:rsidR="00151E04" w:rsidRPr="00151E04" w:rsidRDefault="00151E04" w:rsidP="00151E04">
            <w:pPr>
              <w:numPr>
                <w:ilvl w:val="0"/>
                <w:numId w:val="1"/>
              </w:numPr>
              <w:spacing w:before="120" w:after="200" w:line="276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lastRenderedPageBreak/>
              <w:t xml:space="preserve">Do you have a second citizenship? 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41E80890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14:paraId="7D9D5C11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75BA3593" w14:textId="77777777" w:rsidTr="007C31AC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30CBA9EF" w14:textId="77777777" w:rsidR="00151E04" w:rsidRPr="00151E04" w:rsidRDefault="00151E04" w:rsidP="00151E04">
            <w:pPr>
              <w:spacing w:before="120"/>
              <w:ind w:left="7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If you responded “YES” to Question 5 above, please list second country of citizenship here:</w:t>
            </w:r>
          </w:p>
        </w:tc>
        <w:tc>
          <w:tcPr>
            <w:tcW w:w="3372" w:type="dxa"/>
            <w:gridSpan w:val="3"/>
            <w:tcBorders>
              <w:bottom w:val="single" w:sz="4" w:space="0" w:color="auto"/>
            </w:tcBorders>
          </w:tcPr>
          <w:p w14:paraId="10430241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378A58EB" w14:textId="77777777" w:rsidTr="00DE0F70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03A650ED" w14:textId="77777777" w:rsidR="00151E04" w:rsidRPr="00151E04" w:rsidRDefault="00151E04" w:rsidP="00EE2C5E">
            <w:pPr>
              <w:numPr>
                <w:ilvl w:val="0"/>
                <w:numId w:val="1"/>
              </w:numPr>
              <w:spacing w:before="120" w:after="200" w:line="276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Have you been </w:t>
            </w: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  <w:u w:val="single"/>
              </w:rPr>
              <w:t xml:space="preserve">residing </w:t>
            </w: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AND </w:t>
            </w: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  <w:u w:val="single"/>
              </w:rPr>
              <w:t>practicing</w:t>
            </w: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evalua</w:t>
            </w:r>
            <w:r w:rsidR="00EE2C5E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tion in an under-resourced </w:t>
            </w:r>
            <w:r w:rsidR="00E2779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country </w:t>
            </w:r>
            <w:r w:rsidRPr="00151E04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over the last </w:t>
            </w:r>
            <w:r w:rsidRPr="00151E04">
              <w:rPr>
                <w:rFonts w:ascii="Tahoma" w:eastAsia="Times New Roman" w:hAnsi="Tahoma" w:cs="Tahoma"/>
                <w:b/>
                <w:bCs/>
                <w:iCs/>
                <w:sz w:val="22"/>
                <w:szCs w:val="22"/>
              </w:rPr>
              <w:t>two</w:t>
            </w:r>
            <w:r w:rsidRPr="00151E04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years?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1E7B45C7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14:paraId="7A30A72D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8405BA" w:rsidRPr="00151E04" w14:paraId="3BA7503B" w14:textId="77777777" w:rsidTr="003859B5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5181F4AE" w14:textId="77777777" w:rsidR="008405BA" w:rsidRPr="00151E04" w:rsidRDefault="008405BA" w:rsidP="00A52A30">
            <w:pPr>
              <w:numPr>
                <w:ilvl w:val="0"/>
                <w:numId w:val="1"/>
              </w:numPr>
              <w:spacing w:before="120" w:after="200" w:line="276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8405BA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(Optional)</w:t>
            </w:r>
            <w:r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Gender Identity?</w:t>
            </w:r>
          </w:p>
        </w:tc>
        <w:tc>
          <w:tcPr>
            <w:tcW w:w="3372" w:type="dxa"/>
            <w:gridSpan w:val="3"/>
            <w:tcBorders>
              <w:bottom w:val="single" w:sz="4" w:space="0" w:color="auto"/>
            </w:tcBorders>
          </w:tcPr>
          <w:p w14:paraId="019491BA" w14:textId="77777777" w:rsidR="008405BA" w:rsidRPr="00151E04" w:rsidRDefault="008405BA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B957CC" w:rsidRPr="00151E04" w14:paraId="081FFEC7" w14:textId="77777777" w:rsidTr="00B957CC">
        <w:trPr>
          <w:cantSplit/>
          <w:trHeight w:val="7451"/>
        </w:trPr>
        <w:tc>
          <w:tcPr>
            <w:tcW w:w="9576" w:type="dxa"/>
            <w:gridSpan w:val="6"/>
            <w:shd w:val="clear" w:color="auto" w:fill="auto"/>
          </w:tcPr>
          <w:p w14:paraId="3593F4B8" w14:textId="4492E272" w:rsidR="00B957CC" w:rsidRPr="00151E04" w:rsidRDefault="00B957CC" w:rsidP="00151E04">
            <w:pPr>
              <w:keepLines/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 xml:space="preserve">Please describe why you would like to join the AEA conference </w:t>
            </w: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 xml:space="preserve">(maximum </w:t>
            </w:r>
            <w:r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25</w:t>
            </w: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0 words)</w:t>
            </w:r>
            <w:r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151E04" w:rsidRPr="00151E04" w14:paraId="6C4D4C1B" w14:textId="77777777" w:rsidTr="007C31AC">
        <w:trPr>
          <w:cantSplit/>
        </w:trPr>
        <w:tc>
          <w:tcPr>
            <w:tcW w:w="9576" w:type="dxa"/>
            <w:gridSpan w:val="6"/>
            <w:shd w:val="clear" w:color="auto" w:fill="auto"/>
          </w:tcPr>
          <w:p w14:paraId="1CBDC21A" w14:textId="77777777" w:rsidR="00151E04" w:rsidRPr="00151E04" w:rsidRDefault="00151E04" w:rsidP="00151E04">
            <w:pPr>
              <w:keepLines/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lastRenderedPageBreak/>
              <w:t>What are your uniq</w:t>
            </w:r>
            <w:r w:rsidR="00EE2C5E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 xml:space="preserve">ue evaluation experiences (in an under-resourced </w:t>
            </w: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co</w:t>
            </w:r>
            <w:r w:rsidR="00E2779A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untry</w:t>
            </w: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) that could be shared with evaluators in similar/different settings? (maximum 500 words)</w:t>
            </w:r>
          </w:p>
          <w:p w14:paraId="36CC1625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4E7A53D8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45EF6D78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0D4772EF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0910E23D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67C40677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6638E7EF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30269A76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54006427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2E0F0A5B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120D04E7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1881BC1B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441A1566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37B3CFBC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0835256F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79E9C765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1893771D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151E04" w:rsidRPr="00151E04" w14:paraId="06B7343D" w14:textId="77777777" w:rsidTr="007C31AC">
        <w:tc>
          <w:tcPr>
            <w:tcW w:w="9576" w:type="dxa"/>
            <w:gridSpan w:val="6"/>
            <w:shd w:val="clear" w:color="auto" w:fill="auto"/>
          </w:tcPr>
          <w:p w14:paraId="6C6D86F7" w14:textId="0B019674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How do you expect this opportunity to enhance your work in evaluation in your home country?</w:t>
            </w:r>
            <w:r w:rsidR="00B957CC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 xml:space="preserve"> How will you share your learnings back?</w:t>
            </w: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 xml:space="preserve"> (maximum 500 words)</w:t>
            </w:r>
          </w:p>
          <w:p w14:paraId="40DFA5F2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5EEE0443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6C2665E3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181FB6B8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13B1710F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194B197A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711D2CAB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074783AD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5D933885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73EC3AC1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4896E24B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5F742B8A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151E04" w:rsidRPr="00151E04" w14:paraId="02DE3207" w14:textId="77777777" w:rsidTr="007C31AC"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B8CCE4"/>
          </w:tcPr>
          <w:p w14:paraId="3D5BB93D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lastRenderedPageBreak/>
              <w:t xml:space="preserve">Name and Contact Details of Persons Writing Letters of Support: </w:t>
            </w:r>
          </w:p>
        </w:tc>
      </w:tr>
      <w:tr w:rsidR="00151E04" w:rsidRPr="00151E04" w14:paraId="6B887A32" w14:textId="77777777" w:rsidTr="007C31AC">
        <w:tc>
          <w:tcPr>
            <w:tcW w:w="9576" w:type="dxa"/>
            <w:gridSpan w:val="6"/>
            <w:tcBorders>
              <w:bottom w:val="dotted" w:sz="4" w:space="0" w:color="auto"/>
            </w:tcBorders>
          </w:tcPr>
          <w:p w14:paraId="2131FA5B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1.</w:t>
            </w:r>
          </w:p>
          <w:p w14:paraId="155E374D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5A7C3EF7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07BE4834" w14:textId="77777777" w:rsidTr="007C31AC">
        <w:tc>
          <w:tcPr>
            <w:tcW w:w="9576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6DC4C2A7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2. </w:t>
            </w:r>
          </w:p>
          <w:p w14:paraId="306C6F7D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4AFDDAC3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45AC605A" w14:textId="77777777" w:rsidTr="007C31AC"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B8CCE4"/>
          </w:tcPr>
          <w:p w14:paraId="29E4B2CE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 xml:space="preserve">Title </w:t>
            </w:r>
            <w:r w:rsidR="00FC214C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 xml:space="preserve">AND </w:t>
            </w:r>
            <w:hyperlink r:id="rId11" w:history="1">
              <w:r w:rsidR="00FC214C" w:rsidRPr="00A52A30">
                <w:rPr>
                  <w:rStyle w:val="Hyperlink"/>
                  <w:rFonts w:ascii="Tahoma" w:eastAsia="Times New Roman" w:hAnsi="Tahoma" w:cs="Tahoma"/>
                  <w:b/>
                  <w:sz w:val="22"/>
                  <w:szCs w:val="22"/>
                </w:rPr>
                <w:t>Presentation Type</w:t>
              </w:r>
            </w:hyperlink>
            <w:r w:rsidR="00FC214C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of the Proposal(s) Submitted for the AEA  Conference</w:t>
            </w:r>
          </w:p>
        </w:tc>
      </w:tr>
      <w:tr w:rsidR="00151E04" w:rsidRPr="00151E04" w14:paraId="746A701C" w14:textId="77777777" w:rsidTr="007C31AC">
        <w:trPr>
          <w:trHeight w:val="960"/>
        </w:trPr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0F93C88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1.</w:t>
            </w:r>
          </w:p>
          <w:p w14:paraId="7493ED18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69FB9AB1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151E04" w:rsidRPr="00151E04" w14:paraId="06D5138F" w14:textId="77777777" w:rsidTr="007C31AC">
        <w:trPr>
          <w:trHeight w:val="960"/>
        </w:trPr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25BCD05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2. </w:t>
            </w:r>
          </w:p>
        </w:tc>
      </w:tr>
      <w:tr w:rsidR="00151E04" w:rsidRPr="00151E04" w14:paraId="608B3177" w14:textId="77777777" w:rsidTr="007C31AC"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B8CCE4"/>
          </w:tcPr>
          <w:p w14:paraId="375C0727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Proposed Budget (Expenses in US Dollars):</w:t>
            </w:r>
          </w:p>
        </w:tc>
      </w:tr>
      <w:tr w:rsidR="00151E04" w:rsidRPr="00151E04" w14:paraId="654CBD69" w14:textId="77777777" w:rsidTr="007C31AC">
        <w:tc>
          <w:tcPr>
            <w:tcW w:w="47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F59B50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Airfare </w:t>
            </w:r>
          </w:p>
        </w:tc>
        <w:tc>
          <w:tcPr>
            <w:tcW w:w="478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7543A49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7A8C05A7" w14:textId="77777777" w:rsidTr="007C31AC">
        <w:tc>
          <w:tcPr>
            <w:tcW w:w="47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0B5C81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Hotel/Lodging</w:t>
            </w:r>
          </w:p>
        </w:tc>
        <w:tc>
          <w:tcPr>
            <w:tcW w:w="478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AE8A843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2CFA9734" w14:textId="77777777" w:rsidTr="007C31AC">
        <w:tc>
          <w:tcPr>
            <w:tcW w:w="47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C1C67C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Ground transportation in your country</w:t>
            </w:r>
          </w:p>
        </w:tc>
        <w:tc>
          <w:tcPr>
            <w:tcW w:w="478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CE875C2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526B9B4F" w14:textId="77777777" w:rsidTr="007C31AC">
        <w:tc>
          <w:tcPr>
            <w:tcW w:w="47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48765F5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Ground transportation in the US </w:t>
            </w:r>
          </w:p>
        </w:tc>
        <w:tc>
          <w:tcPr>
            <w:tcW w:w="478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95F2717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21910B34" w14:textId="77777777" w:rsidTr="007C31AC">
        <w:tc>
          <w:tcPr>
            <w:tcW w:w="47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5320C94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C194C4D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41E2C360" w14:textId="77777777" w:rsidTr="007C31AC">
        <w:tc>
          <w:tcPr>
            <w:tcW w:w="47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4678CA7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Meals</w:t>
            </w:r>
          </w:p>
        </w:tc>
        <w:tc>
          <w:tcPr>
            <w:tcW w:w="478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38BB671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469D5DF1" w14:textId="77777777" w:rsidTr="007C31AC">
        <w:tc>
          <w:tcPr>
            <w:tcW w:w="4788" w:type="dxa"/>
            <w:gridSpan w:val="2"/>
            <w:tcBorders>
              <w:top w:val="dotted" w:sz="4" w:space="0" w:color="auto"/>
            </w:tcBorders>
          </w:tcPr>
          <w:p w14:paraId="336E07CD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Visas and other expenses</w:t>
            </w:r>
          </w:p>
        </w:tc>
        <w:tc>
          <w:tcPr>
            <w:tcW w:w="4788" w:type="dxa"/>
            <w:gridSpan w:val="4"/>
            <w:tcBorders>
              <w:top w:val="dotted" w:sz="4" w:space="0" w:color="auto"/>
            </w:tcBorders>
          </w:tcPr>
          <w:p w14:paraId="1F2E19B8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369D0B4D" w14:textId="77777777" w:rsidTr="007C31AC">
        <w:tc>
          <w:tcPr>
            <w:tcW w:w="4788" w:type="dxa"/>
            <w:gridSpan w:val="2"/>
          </w:tcPr>
          <w:p w14:paraId="1E29C5F0" w14:textId="77777777" w:rsidR="00151E04" w:rsidRPr="00151E04" w:rsidRDefault="00151E04" w:rsidP="00151E04">
            <w:pPr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4788" w:type="dxa"/>
            <w:gridSpan w:val="4"/>
          </w:tcPr>
          <w:p w14:paraId="439B446E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</w:tbl>
    <w:p w14:paraId="41C74C8F" w14:textId="77777777" w:rsidR="00151E04" w:rsidRPr="007C31AC" w:rsidRDefault="00151E04" w:rsidP="00151E04">
      <w:pPr>
        <w:rPr>
          <w:rFonts w:ascii="Tahoma" w:eastAsia="Times New Roman" w:hAnsi="Tahoma" w:cs="Tahoma"/>
          <w:b/>
          <w:color w:val="000000"/>
        </w:rPr>
      </w:pPr>
    </w:p>
    <w:p w14:paraId="15D0DDA6" w14:textId="73D81B0E" w:rsidR="005B05AE" w:rsidRDefault="007C31AC" w:rsidP="00F52731">
      <w:p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7C31AC">
        <w:rPr>
          <w:rFonts w:asciiTheme="majorHAnsi" w:hAnsiTheme="majorHAnsi" w:cstheme="majorHAnsi"/>
          <w:b/>
          <w:sz w:val="22"/>
          <w:szCs w:val="22"/>
        </w:rPr>
        <w:t>Important: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5B05AE" w:rsidRPr="005B05AE">
        <w:rPr>
          <w:rFonts w:asciiTheme="majorHAnsi" w:hAnsiTheme="majorHAnsi" w:cstheme="majorHAnsi"/>
          <w:sz w:val="22"/>
          <w:szCs w:val="22"/>
        </w:rPr>
        <w:t xml:space="preserve">Please note that the conference proposal and international travel award application processes are separate and require </w:t>
      </w:r>
      <w:r w:rsidR="005B05AE" w:rsidRPr="006C1013">
        <w:rPr>
          <w:rFonts w:asciiTheme="majorHAnsi" w:hAnsiTheme="majorHAnsi" w:cstheme="majorHAnsi"/>
          <w:b/>
          <w:sz w:val="22"/>
          <w:szCs w:val="22"/>
        </w:rPr>
        <w:t>two</w:t>
      </w:r>
      <w:r w:rsidR="005B05AE" w:rsidRPr="005B05AE">
        <w:rPr>
          <w:rFonts w:asciiTheme="majorHAnsi" w:hAnsiTheme="majorHAnsi" w:cstheme="majorHAnsi"/>
          <w:sz w:val="22"/>
          <w:szCs w:val="22"/>
        </w:rPr>
        <w:t xml:space="preserve"> actions. While proposals are submitted online via the </w:t>
      </w:r>
      <w:hyperlink r:id="rId12" w:history="1">
        <w:r w:rsidR="005B05AE" w:rsidRPr="005B05AE">
          <w:rPr>
            <w:rStyle w:val="Hyperlink"/>
            <w:rFonts w:asciiTheme="majorHAnsi" w:hAnsiTheme="majorHAnsi" w:cstheme="majorHAnsi"/>
            <w:sz w:val="22"/>
            <w:szCs w:val="22"/>
          </w:rPr>
          <w:t>AEA website</w:t>
        </w:r>
      </w:hyperlink>
      <w:r w:rsidR="005B05AE" w:rsidRPr="005B05AE">
        <w:rPr>
          <w:rFonts w:asciiTheme="majorHAnsi" w:hAnsiTheme="majorHAnsi" w:cstheme="majorHAnsi"/>
          <w:sz w:val="22"/>
          <w:szCs w:val="22"/>
        </w:rPr>
        <w:t>, travel awards are processed manually by the ICCE TIG Co-Chairs</w:t>
      </w:r>
      <w:r w:rsidR="005B05AE">
        <w:rPr>
          <w:rFonts w:asciiTheme="majorHAnsi" w:hAnsiTheme="majorHAnsi" w:cstheme="majorHAnsi"/>
          <w:sz w:val="22"/>
          <w:szCs w:val="22"/>
        </w:rPr>
        <w:t>.</w:t>
      </w:r>
      <w:r w:rsidR="005B05AE" w:rsidRPr="005B05AE">
        <w:rPr>
          <w:rFonts w:asciiTheme="majorHAnsi" w:hAnsiTheme="majorHAnsi" w:cstheme="majorHAnsi"/>
          <w:sz w:val="22"/>
          <w:szCs w:val="22"/>
        </w:rPr>
        <w:t xml:space="preserve"> Applications submitted without a proposal submission to AEA or proposals submitted to AEA without application submission to </w:t>
      </w:r>
      <w:hyperlink r:id="rId13" w:history="1">
        <w:r w:rsidR="00B957CC" w:rsidRPr="00B957CC">
          <w:rPr>
            <w:rStyle w:val="Hyperlink"/>
            <w:rFonts w:asciiTheme="majorHAnsi" w:hAnsiTheme="majorHAnsi" w:cstheme="majorHAnsi"/>
            <w:sz w:val="22"/>
            <w:szCs w:val="22"/>
          </w:rPr>
          <w:t>Alysson Akiko Oakley</w:t>
        </w:r>
      </w:hyperlink>
      <w:r w:rsidR="00B957CC">
        <w:rPr>
          <w:rFonts w:asciiTheme="majorHAnsi" w:hAnsiTheme="majorHAnsi" w:cstheme="majorHAnsi"/>
          <w:sz w:val="22"/>
          <w:szCs w:val="22"/>
        </w:rPr>
        <w:t xml:space="preserve"> </w:t>
      </w:r>
      <w:r w:rsidR="005B05AE" w:rsidRPr="005B05AE">
        <w:rPr>
          <w:rFonts w:asciiTheme="majorHAnsi" w:hAnsiTheme="majorHAnsi" w:cstheme="majorHAnsi"/>
          <w:sz w:val="22"/>
          <w:szCs w:val="22"/>
        </w:rPr>
        <w:t xml:space="preserve">will not be considered for these awards. </w:t>
      </w:r>
      <w:r w:rsidR="005B05AE" w:rsidRPr="00E2779A">
        <w:rPr>
          <w:rFonts w:asciiTheme="majorHAnsi" w:hAnsiTheme="majorHAnsi" w:cstheme="majorHAnsi"/>
          <w:b/>
          <w:sz w:val="22"/>
          <w:szCs w:val="22"/>
        </w:rPr>
        <w:t>Upon submission of your proposal, be on the lookout for an email from AEA confirming the successful receipt of your proposal</w:t>
      </w:r>
      <w:r w:rsidR="005B05AE" w:rsidRPr="005B05AE">
        <w:rPr>
          <w:rFonts w:asciiTheme="majorHAnsi" w:hAnsiTheme="majorHAnsi" w:cstheme="majorHAnsi"/>
          <w:sz w:val="22"/>
          <w:szCs w:val="22"/>
        </w:rPr>
        <w:t xml:space="preserve">. </w:t>
      </w:r>
      <w:r w:rsidR="00E2779A">
        <w:rPr>
          <w:rFonts w:asciiTheme="majorHAnsi" w:hAnsiTheme="majorHAnsi" w:cstheme="majorHAnsi"/>
          <w:sz w:val="22"/>
          <w:szCs w:val="22"/>
        </w:rPr>
        <w:t xml:space="preserve">If you do not receive a confirmation email, your proposal may not have been properly transmitted to AEA. Please contact </w:t>
      </w:r>
      <w:hyperlink r:id="rId14" w:history="1">
        <w:r w:rsidR="00E2779A" w:rsidRPr="00B77F5A">
          <w:rPr>
            <w:rStyle w:val="Hyperlink"/>
            <w:rFonts w:asciiTheme="majorHAnsi" w:hAnsiTheme="majorHAnsi" w:cstheme="majorHAnsi"/>
            <w:sz w:val="22"/>
            <w:szCs w:val="22"/>
          </w:rPr>
          <w:t>education@eval.org</w:t>
        </w:r>
      </w:hyperlink>
      <w:r w:rsidR="00E2779A">
        <w:rPr>
          <w:rFonts w:asciiTheme="majorHAnsi" w:hAnsiTheme="majorHAnsi" w:cstheme="majorHAnsi"/>
          <w:sz w:val="22"/>
          <w:szCs w:val="22"/>
        </w:rPr>
        <w:t xml:space="preserve"> to confirm receipt should you not receive a confirmation email. </w:t>
      </w:r>
    </w:p>
    <w:p w14:paraId="08D3D8AA" w14:textId="2386D4AD" w:rsidR="00D37251" w:rsidRPr="00F52731" w:rsidRDefault="00F52731" w:rsidP="00F52731">
      <w:p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A52A30">
        <w:rPr>
          <w:rFonts w:asciiTheme="majorHAnsi" w:hAnsiTheme="majorHAnsi" w:cstheme="majorHAnsi"/>
          <w:b/>
          <w:sz w:val="22"/>
          <w:szCs w:val="22"/>
        </w:rPr>
        <w:t>Selected awardees are</w:t>
      </w:r>
      <w:r w:rsidR="007C31AC" w:rsidRPr="00A52A30">
        <w:rPr>
          <w:rFonts w:asciiTheme="majorHAnsi" w:hAnsiTheme="majorHAnsi" w:cstheme="majorHAnsi"/>
          <w:b/>
          <w:sz w:val="22"/>
          <w:szCs w:val="22"/>
        </w:rPr>
        <w:t xml:space="preserve"> responsible for</w:t>
      </w:r>
      <w:r w:rsidR="007C31AC" w:rsidRPr="007C31AC">
        <w:rPr>
          <w:rFonts w:asciiTheme="majorHAnsi" w:hAnsiTheme="majorHAnsi" w:cstheme="majorHAnsi"/>
          <w:sz w:val="22"/>
          <w:szCs w:val="22"/>
        </w:rPr>
        <w:t xml:space="preserve"> securing a</w:t>
      </w:r>
      <w:r>
        <w:rPr>
          <w:rFonts w:asciiTheme="majorHAnsi" w:hAnsiTheme="majorHAnsi" w:cstheme="majorHAnsi"/>
          <w:sz w:val="22"/>
          <w:szCs w:val="22"/>
        </w:rPr>
        <w:t>ll necessary travel documents</w:t>
      </w:r>
      <w:r w:rsidR="007C31AC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(</w:t>
      </w:r>
      <w:r w:rsidR="007C31AC" w:rsidRPr="007C31AC">
        <w:rPr>
          <w:rFonts w:asciiTheme="majorHAnsi" w:hAnsiTheme="majorHAnsi" w:cstheme="majorHAnsi"/>
          <w:sz w:val="22"/>
          <w:szCs w:val="22"/>
        </w:rPr>
        <w:t>visas</w:t>
      </w:r>
      <w:r>
        <w:rPr>
          <w:rFonts w:asciiTheme="majorHAnsi" w:hAnsiTheme="majorHAnsi" w:cstheme="majorHAnsi"/>
          <w:sz w:val="22"/>
          <w:szCs w:val="22"/>
        </w:rPr>
        <w:t>,</w:t>
      </w:r>
      <w:r w:rsidR="007C31AC" w:rsidRPr="007C31AC">
        <w:rPr>
          <w:rFonts w:asciiTheme="majorHAnsi" w:hAnsiTheme="majorHAnsi" w:cstheme="majorHAnsi"/>
          <w:sz w:val="22"/>
          <w:szCs w:val="22"/>
        </w:rPr>
        <w:t xml:space="preserve"> etc.</w:t>
      </w:r>
      <w:r>
        <w:rPr>
          <w:rFonts w:asciiTheme="majorHAnsi" w:hAnsiTheme="majorHAnsi" w:cstheme="majorHAnsi"/>
          <w:sz w:val="22"/>
          <w:szCs w:val="22"/>
        </w:rPr>
        <w:t xml:space="preserve">) and </w:t>
      </w:r>
      <w:r w:rsidR="007C31AC" w:rsidRPr="007C31AC">
        <w:rPr>
          <w:rFonts w:asciiTheme="majorHAnsi" w:hAnsiTheme="majorHAnsi" w:cstheme="majorHAnsi"/>
          <w:sz w:val="22"/>
          <w:szCs w:val="22"/>
        </w:rPr>
        <w:t>meeting any other requirements</w:t>
      </w:r>
      <w:r>
        <w:rPr>
          <w:rFonts w:asciiTheme="majorHAnsi" w:hAnsiTheme="majorHAnsi" w:cstheme="majorHAnsi"/>
          <w:sz w:val="22"/>
          <w:szCs w:val="22"/>
        </w:rPr>
        <w:t xml:space="preserve"> related to their travel a</w:t>
      </w:r>
      <w:r w:rsidR="00081C86">
        <w:rPr>
          <w:rFonts w:asciiTheme="majorHAnsi" w:hAnsiTheme="majorHAnsi" w:cstheme="majorHAnsi"/>
          <w:sz w:val="22"/>
          <w:szCs w:val="22"/>
        </w:rPr>
        <w:t>rrangements</w:t>
      </w:r>
      <w:r>
        <w:rPr>
          <w:rFonts w:asciiTheme="majorHAnsi" w:hAnsiTheme="majorHAnsi" w:cstheme="majorHAnsi"/>
          <w:sz w:val="22"/>
          <w:szCs w:val="22"/>
        </w:rPr>
        <w:t xml:space="preserve"> including, but not limited to, </w:t>
      </w:r>
      <w:r w:rsidR="007C31AC" w:rsidRPr="007C31AC">
        <w:rPr>
          <w:rFonts w:asciiTheme="majorHAnsi" w:hAnsiTheme="majorHAnsi" w:cstheme="majorHAnsi"/>
          <w:sz w:val="22"/>
          <w:szCs w:val="22"/>
        </w:rPr>
        <w:t>transferring flights in multiple countries.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7C31AC" w:rsidRPr="007C31AC">
        <w:rPr>
          <w:rFonts w:asciiTheme="majorHAnsi" w:hAnsiTheme="majorHAnsi" w:cstheme="majorHAnsi"/>
          <w:sz w:val="22"/>
          <w:szCs w:val="22"/>
        </w:rPr>
        <w:t xml:space="preserve">The maximum travel award </w:t>
      </w:r>
      <w:r>
        <w:rPr>
          <w:rFonts w:asciiTheme="majorHAnsi" w:hAnsiTheme="majorHAnsi" w:cstheme="majorHAnsi"/>
          <w:sz w:val="22"/>
          <w:szCs w:val="22"/>
        </w:rPr>
        <w:t xml:space="preserve">amount </w:t>
      </w:r>
      <w:r w:rsidR="007C31AC" w:rsidRPr="007C31AC">
        <w:rPr>
          <w:rFonts w:asciiTheme="majorHAnsi" w:hAnsiTheme="majorHAnsi" w:cstheme="majorHAnsi"/>
          <w:sz w:val="22"/>
          <w:szCs w:val="22"/>
        </w:rPr>
        <w:t>is $2,</w:t>
      </w:r>
      <w:r w:rsidR="00112CFF">
        <w:rPr>
          <w:rFonts w:asciiTheme="majorHAnsi" w:hAnsiTheme="majorHAnsi" w:cstheme="majorHAnsi"/>
          <w:sz w:val="22"/>
          <w:szCs w:val="22"/>
        </w:rPr>
        <w:t>5</w:t>
      </w:r>
      <w:r w:rsidR="007C31AC" w:rsidRPr="007C31AC">
        <w:rPr>
          <w:rFonts w:asciiTheme="majorHAnsi" w:hAnsiTheme="majorHAnsi" w:cstheme="majorHAnsi"/>
          <w:sz w:val="22"/>
          <w:szCs w:val="22"/>
        </w:rPr>
        <w:t>00</w:t>
      </w:r>
      <w:r>
        <w:rPr>
          <w:rFonts w:asciiTheme="majorHAnsi" w:hAnsiTheme="majorHAnsi" w:cstheme="majorHAnsi"/>
          <w:sz w:val="22"/>
          <w:szCs w:val="22"/>
        </w:rPr>
        <w:t xml:space="preserve"> USD and is only reimbursable with eligible receipts.</w:t>
      </w:r>
      <w:r w:rsidR="007C31AC" w:rsidRPr="007C31AC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A</w:t>
      </w:r>
      <w:r w:rsidR="007C31AC" w:rsidRPr="007C31AC">
        <w:rPr>
          <w:rFonts w:asciiTheme="majorHAnsi" w:hAnsiTheme="majorHAnsi" w:cstheme="majorHAnsi"/>
          <w:sz w:val="22"/>
          <w:szCs w:val="22"/>
        </w:rPr>
        <w:t>ny costs incurred over this amount are the responsibility of the award recipient</w:t>
      </w:r>
      <w:r>
        <w:rPr>
          <w:rFonts w:asciiTheme="majorHAnsi" w:hAnsiTheme="majorHAnsi" w:cstheme="majorHAnsi"/>
          <w:sz w:val="22"/>
          <w:szCs w:val="22"/>
        </w:rPr>
        <w:t xml:space="preserve"> and will not be covered by the American Evaluation Association</w:t>
      </w:r>
      <w:r w:rsidR="007C31AC" w:rsidRPr="007C31AC">
        <w:rPr>
          <w:rFonts w:asciiTheme="majorHAnsi" w:hAnsiTheme="majorHAnsi" w:cstheme="majorHAnsi"/>
          <w:sz w:val="22"/>
          <w:szCs w:val="22"/>
        </w:rPr>
        <w:t>.</w:t>
      </w:r>
    </w:p>
    <w:sectPr w:rsidR="00D37251" w:rsidRPr="00F52731" w:rsidSect="00F511F9">
      <w:headerReference w:type="default" r:id="rId15"/>
      <w:pgSz w:w="12240" w:h="15840"/>
      <w:pgMar w:top="1890" w:right="540" w:bottom="11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0F469" w14:textId="77777777" w:rsidR="00AA4C0E" w:rsidRDefault="00AA4C0E" w:rsidP="00F511F9">
      <w:r>
        <w:separator/>
      </w:r>
    </w:p>
  </w:endnote>
  <w:endnote w:type="continuationSeparator" w:id="0">
    <w:p w14:paraId="2825682B" w14:textId="77777777" w:rsidR="00AA4C0E" w:rsidRDefault="00AA4C0E" w:rsidP="00F5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76638" w14:textId="77777777" w:rsidR="00AA4C0E" w:rsidRDefault="00AA4C0E" w:rsidP="00F511F9">
      <w:r>
        <w:separator/>
      </w:r>
    </w:p>
  </w:footnote>
  <w:footnote w:type="continuationSeparator" w:id="0">
    <w:p w14:paraId="0A4A321D" w14:textId="77777777" w:rsidR="00AA4C0E" w:rsidRDefault="00AA4C0E" w:rsidP="00F5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F452F" w14:textId="59EA2F38" w:rsidR="00350D1C" w:rsidRDefault="00350D1C" w:rsidP="00350D1C">
    <w:pPr>
      <w:pStyle w:val="Header"/>
    </w:pPr>
    <w:r w:rsidRPr="00A31D05">
      <w:rPr>
        <w:noProof/>
      </w:rPr>
      <w:drawing>
        <wp:inline distT="0" distB="0" distL="0" distR="0" wp14:anchorId="3B1E0AD2" wp14:editId="0A91DF9A">
          <wp:extent cx="2257425" cy="8001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96943"/>
    <w:multiLevelType w:val="hybridMultilevel"/>
    <w:tmpl w:val="70D8780C"/>
    <w:lvl w:ilvl="0" w:tplc="90220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87"/>
  <w:drawingGridVerticalSpacing w:val="187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4"/>
    <w:rsid w:val="00081C86"/>
    <w:rsid w:val="000C2D55"/>
    <w:rsid w:val="00112CFF"/>
    <w:rsid w:val="00126F07"/>
    <w:rsid w:val="00135674"/>
    <w:rsid w:val="00151E04"/>
    <w:rsid w:val="001F2B77"/>
    <w:rsid w:val="002B4543"/>
    <w:rsid w:val="00350D1C"/>
    <w:rsid w:val="004B00F3"/>
    <w:rsid w:val="004B5109"/>
    <w:rsid w:val="004C7B1A"/>
    <w:rsid w:val="005B05AE"/>
    <w:rsid w:val="005D586E"/>
    <w:rsid w:val="006025D0"/>
    <w:rsid w:val="00625108"/>
    <w:rsid w:val="006A15CA"/>
    <w:rsid w:val="006C1013"/>
    <w:rsid w:val="006F6FCD"/>
    <w:rsid w:val="00731D02"/>
    <w:rsid w:val="00773B75"/>
    <w:rsid w:val="007B1848"/>
    <w:rsid w:val="007C31AC"/>
    <w:rsid w:val="007E08AE"/>
    <w:rsid w:val="008405BA"/>
    <w:rsid w:val="00885443"/>
    <w:rsid w:val="008E09C7"/>
    <w:rsid w:val="0096547F"/>
    <w:rsid w:val="00976D9A"/>
    <w:rsid w:val="00A52A30"/>
    <w:rsid w:val="00AA4C0E"/>
    <w:rsid w:val="00B957CC"/>
    <w:rsid w:val="00BE1F29"/>
    <w:rsid w:val="00C2287B"/>
    <w:rsid w:val="00CE04B8"/>
    <w:rsid w:val="00D37251"/>
    <w:rsid w:val="00D8070B"/>
    <w:rsid w:val="00D833AA"/>
    <w:rsid w:val="00DE0F70"/>
    <w:rsid w:val="00E2779A"/>
    <w:rsid w:val="00EC7236"/>
    <w:rsid w:val="00EE2C5E"/>
    <w:rsid w:val="00EE7060"/>
    <w:rsid w:val="00F1301A"/>
    <w:rsid w:val="00F511F9"/>
    <w:rsid w:val="00F52731"/>
    <w:rsid w:val="00F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FE4FE8"/>
  <w14:defaultImageDpi w14:val="300"/>
  <w15:docId w15:val="{ACB2C0DA-E5B0-4774-8B3F-E419011E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0FC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11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1F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11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1F9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31D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547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0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09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9C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9C7"/>
    <w:rPr>
      <w:b/>
      <w:bCs/>
      <w:lang w:eastAsia="en-US"/>
    </w:rPr>
  </w:style>
  <w:style w:type="paragraph" w:styleId="Revision">
    <w:name w:val="Revision"/>
    <w:hidden/>
    <w:uiPriority w:val="99"/>
    <w:semiHidden/>
    <w:rsid w:val="008E09C7"/>
    <w:rPr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5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akley@pactworld.org" TargetMode="External"/><Relationship Id="rId13" Type="http://schemas.openxmlformats.org/officeDocument/2006/relationships/hyperlink" Target="mailto:aoakley@pactworld.org?subject=AEA%20International%20Travel%20Awa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val.org/Events/Evaluation-Conference/Conference-Proposal-Submiss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al.org/Events/Evaluation-Conference/Conference-Session-Typ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r20.rs6.net/tn.jsp?t=o76pltwab.0.0.qkw6hdbab.0&amp;id=preview&amp;r=3&amp;p=http%3A%2F%2Fwww.isi-web.org%2Findex.php%2Fresources%2Fdeveloping-countr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i-web.org/index.php/resources/developing-countries" TargetMode="External"/><Relationship Id="rId14" Type="http://schemas.openxmlformats.org/officeDocument/2006/relationships/hyperlink" Target="mailto:education@ev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A318-25EA-4005-8846-E5B27FC8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3597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testpc2</dc:creator>
  <cp:lastModifiedBy>Zapata, Mike</cp:lastModifiedBy>
  <cp:revision>2</cp:revision>
  <dcterms:created xsi:type="dcterms:W3CDTF">2023-03-06T20:06:00Z</dcterms:created>
  <dcterms:modified xsi:type="dcterms:W3CDTF">2023-03-06T20:06:00Z</dcterms:modified>
</cp:coreProperties>
</file>